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山东省高等学校科学技术奖推荐书</w:t>
      </w:r>
    </w:p>
    <w:p>
      <w:pPr>
        <w:jc w:val="center"/>
        <w:rPr>
          <w:rFonts w:ascii="楷体" w:hAnsi="楷体" w:eastAsia="楷体"/>
          <w:sz w:val="28"/>
          <w:szCs w:val="28"/>
        </w:rPr>
      </w:pPr>
      <w:r>
        <w:rPr>
          <w:rFonts w:hint="eastAsia" w:ascii="楷体" w:hAnsi="楷体" w:eastAsia="楷体"/>
          <w:sz w:val="28"/>
          <w:szCs w:val="28"/>
        </w:rPr>
        <w:t>（</w:t>
      </w:r>
      <w:r>
        <w:rPr>
          <w:rFonts w:hint="eastAsia" w:ascii="楷体" w:hAnsi="楷体" w:eastAsia="楷体"/>
          <w:sz w:val="28"/>
          <w:szCs w:val="28"/>
          <w:lang w:eastAsia="zh-CN"/>
        </w:rPr>
        <w:t>201</w:t>
      </w:r>
      <w:r>
        <w:rPr>
          <w:rFonts w:hint="eastAsia" w:ascii="楷体" w:hAnsi="楷体" w:eastAsia="楷体"/>
          <w:sz w:val="28"/>
          <w:szCs w:val="28"/>
          <w:lang w:val="en-US" w:eastAsia="zh-CN"/>
        </w:rPr>
        <w:t>9</w:t>
      </w:r>
      <w:r>
        <w:rPr>
          <w:rFonts w:hint="eastAsia" w:ascii="楷体" w:hAnsi="楷体" w:eastAsia="楷体"/>
          <w:sz w:val="28"/>
          <w:szCs w:val="28"/>
        </w:rPr>
        <w:t>年度）</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学科评审组：                                编号：</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190"/>
        <w:gridCol w:w="787"/>
        <w:gridCol w:w="1403"/>
        <w:gridCol w:w="1290"/>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5"/>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完成单位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推荐单位</w:t>
            </w:r>
          </w:p>
        </w:tc>
        <w:tc>
          <w:tcPr>
            <w:tcW w:w="6571" w:type="dxa"/>
            <w:gridSpan w:val="5"/>
            <w:vAlign w:val="center"/>
          </w:tcPr>
          <w:p>
            <w:pPr>
              <w:jc w:val="center"/>
              <w:rPr>
                <w:rFonts w:asciiTheme="minorEastAsia" w:hAnsiTheme="minorEastAsia"/>
                <w:szCs w:val="21"/>
              </w:rPr>
            </w:pPr>
            <w:r>
              <w:rPr>
                <w:rFonts w:hint="eastAsia" w:asciiTheme="minorEastAsia" w:hAnsiTheme="minorEastAsia"/>
                <w:szCs w:val="21"/>
              </w:rPr>
              <w:t>（盖    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所属一级学科</w:t>
            </w:r>
          </w:p>
        </w:tc>
        <w:tc>
          <w:tcPr>
            <w:tcW w:w="2190" w:type="dxa"/>
            <w:vAlign w:val="center"/>
          </w:tcPr>
          <w:p>
            <w:pPr>
              <w:jc w:val="center"/>
              <w:rPr>
                <w:rFonts w:asciiTheme="minorEastAsia" w:hAnsiTheme="minorEastAsia"/>
                <w:szCs w:val="21"/>
              </w:rPr>
            </w:pPr>
          </w:p>
        </w:tc>
        <w:tc>
          <w:tcPr>
            <w:tcW w:w="2190" w:type="dxa"/>
            <w:gridSpan w:val="2"/>
            <w:vAlign w:val="center"/>
          </w:tcPr>
          <w:p>
            <w:pPr>
              <w:jc w:val="center"/>
              <w:rPr>
                <w:rFonts w:asciiTheme="minorEastAsia" w:hAnsiTheme="minorEastAsia"/>
                <w:szCs w:val="21"/>
              </w:rPr>
            </w:pPr>
            <w:r>
              <w:rPr>
                <w:rFonts w:hint="eastAsia" w:asciiTheme="minorEastAsia" w:hAnsiTheme="minorEastAsia"/>
                <w:szCs w:val="21"/>
              </w:rPr>
              <w:t>二级学科</w:t>
            </w:r>
          </w:p>
        </w:tc>
        <w:tc>
          <w:tcPr>
            <w:tcW w:w="2191" w:type="dxa"/>
            <w:gridSpan w:val="2"/>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申请_____项，授权_____项</w:t>
            </w:r>
          </w:p>
        </w:tc>
        <w:tc>
          <w:tcPr>
            <w:tcW w:w="2693" w:type="dxa"/>
            <w:gridSpan w:val="2"/>
            <w:vAlign w:val="center"/>
          </w:tcPr>
          <w:p>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5"/>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注：1.“学科评审组”和“编号”由奖励组织实施单位填写；</w:t>
      </w:r>
    </w:p>
    <w:p>
      <w:pPr>
        <w:jc w:val="left"/>
        <w:rPr>
          <w:rFonts w:asciiTheme="minorEastAsia" w:hAnsiTheme="minorEastAsia"/>
          <w:szCs w:val="21"/>
        </w:rPr>
      </w:pPr>
      <w:r>
        <w:rPr>
          <w:rFonts w:hint="eastAsia" w:asciiTheme="minorEastAsia" w:hAnsiTheme="minorEastAsia"/>
          <w:szCs w:val="21"/>
        </w:rPr>
        <w:t xml:space="preserve">    2.“所属一级学科、二级学科”按照《学科分类与代码》（GB/T 13745--2009）填写。</w:t>
      </w:r>
    </w:p>
    <w:p>
      <w:pPr>
        <w:jc w:val="center"/>
        <w:rPr>
          <w:rFonts w:ascii="黑体" w:hAnsi="黑体" w:eastAsia="黑体"/>
          <w:sz w:val="32"/>
          <w:szCs w:val="32"/>
        </w:rPr>
      </w:pPr>
      <w:r>
        <w:rPr>
          <w:rFonts w:hint="eastAsia" w:ascii="黑体" w:hAnsi="黑体" w:eastAsia="黑体"/>
          <w:sz w:val="32"/>
          <w:szCs w:val="32"/>
        </w:rPr>
        <w:t>二、项目简介</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6"/>
        <w:tblW w:w="15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Zmcl1"/>
        <w:bookmarkEnd w:id="7"/>
        <w:bookmarkStart w:id="8" w:name="Eitycs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6"/>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6"/>
        <w:tblW w:w="13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4" w:firstLineChars="2588"/>
        <w:rPr>
          <w:rFonts w:ascii="黑体"/>
          <w:bCs/>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p>
    <w:p>
      <w:pPr>
        <w:jc w:val="center"/>
        <w:rPr>
          <w:rFonts w:ascii="黑体" w:hAnsi="黑体" w:eastAsia="黑体"/>
          <w:sz w:val="32"/>
          <w:szCs w:val="32"/>
        </w:rPr>
      </w:pPr>
      <w:r>
        <w:rPr>
          <w:rFonts w:hint="eastAsia" w:ascii="黑体" w:hAnsi="黑体" w:eastAsia="黑体"/>
          <w:sz w:val="32"/>
          <w:szCs w:val="32"/>
        </w:rPr>
        <w:t>七、完成人情况表</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3"/>
            <w:vAlign w:val="center"/>
          </w:tcPr>
          <w:p>
            <w:pPr>
              <w:jc w:val="center"/>
              <w:rPr>
                <w:rFonts w:asciiTheme="minorEastAsia" w:hAnsiTheme="minorEastAsia"/>
                <w:szCs w:val="21"/>
              </w:rPr>
            </w:pPr>
            <w:bookmarkStart w:id="19" w:name="Csd"/>
            <w:bookmarkEnd w:id="19"/>
            <w:bookmarkStart w:id="20" w:name="M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3"/>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8"/>
            <w:vAlign w:val="center"/>
          </w:tcPr>
          <w:p>
            <w:pPr>
              <w:jc w:val="center"/>
              <w:rPr>
                <w:rFonts w:asciiTheme="minorEastAsia" w:hAnsiTheme="minorEastAsia"/>
                <w:szCs w:val="21"/>
              </w:rPr>
            </w:pPr>
            <w:bookmarkStart w:id="27" w:name="Zzdh"/>
            <w:bookmarkEnd w:id="27"/>
            <w:bookmarkStart w:id="28" w:name="Wcdw"/>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3"/>
            <w:vAlign w:val="center"/>
          </w:tcPr>
          <w:p>
            <w:pPr>
              <w:jc w:val="center"/>
              <w:rPr>
                <w:rFonts w:asciiTheme="minorEastAsia" w:hAnsiTheme="minorEastAsia"/>
                <w:szCs w:val="21"/>
              </w:rPr>
            </w:pPr>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3"/>
            <w:vAlign w:val="center"/>
          </w:tcPr>
          <w:p>
            <w:pPr>
              <w:jc w:val="center"/>
              <w:rPr>
                <w:rFonts w:asciiTheme="minorEastAsia" w:hAnsiTheme="minorEastAsia"/>
                <w:szCs w:val="21"/>
              </w:rPr>
            </w:pPr>
            <w:bookmarkStart w:id="31" w:name="Bysj"/>
            <w:bookmarkEnd w:id="31"/>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3"/>
            <w:vAlign w:val="center"/>
          </w:tcPr>
          <w:p>
            <w:pPr>
              <w:snapToGrid w:val="0"/>
              <w:jc w:val="center"/>
              <w:rPr>
                <w:rFonts w:asciiTheme="minorEastAsia" w:hAnsiTheme="minorEastAsia"/>
                <w:szCs w:val="21"/>
              </w:rPr>
            </w:pPr>
            <w:bookmarkStart w:id="34" w:name="Zyzc"/>
            <w:bookmarkEnd w:id="34"/>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7"/>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7"/>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639" w:type="dxa"/>
            <w:gridSpan w:val="9"/>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exact"/>
          <w:jc w:val="center"/>
        </w:trPr>
        <w:tc>
          <w:tcPr>
            <w:tcW w:w="9639" w:type="dxa"/>
            <w:gridSpan w:val="9"/>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exact"/>
          <w:jc w:val="center"/>
        </w:trPr>
        <w:tc>
          <w:tcPr>
            <w:tcW w:w="4605" w:type="dxa"/>
            <w:gridSpan w:val="5"/>
          </w:tcPr>
          <w:p>
            <w:pPr>
              <w:pStyle w:val="3"/>
              <w:spacing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本人遵守《山东省高等学校科学技术奖励办法》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1260" w:firstLineChars="600"/>
              <w:rPr>
                <w:rFonts w:asciiTheme="minorEastAsia" w:hAnsiTheme="minorEastAsia"/>
                <w:szCs w:val="21"/>
              </w:rPr>
            </w:pPr>
            <w:r>
              <w:rPr>
                <w:rFonts w:hint="eastAsia" w:asciiTheme="minorEastAsia" w:hAnsiTheme="minorEastAsia"/>
                <w:szCs w:val="21"/>
              </w:rPr>
              <w:t xml:space="preserve">    年    月    日</w:t>
            </w:r>
          </w:p>
        </w:tc>
        <w:tc>
          <w:tcPr>
            <w:tcW w:w="5034" w:type="dxa"/>
            <w:gridSpan w:val="4"/>
          </w:tcPr>
          <w:p>
            <w:pPr>
              <w:spacing w:beforeLines="50"/>
              <w:ind w:firstLine="422" w:firstLineChars="200"/>
              <w:rPr>
                <w:rFonts w:asciiTheme="minorEastAsia" w:hAnsiTheme="minorEastAsia"/>
                <w:szCs w:val="21"/>
              </w:rPr>
            </w:pPr>
            <w:r>
              <w:rPr>
                <w:rFonts w:hint="eastAsia" w:asciiTheme="minorEastAsia" w:hAnsiTheme="minorEastAsia"/>
                <w:b/>
                <w:szCs w:val="21"/>
              </w:rPr>
              <w:t>声明</w:t>
            </w:r>
            <w:r>
              <w:rPr>
                <w:rFonts w:hint="eastAsia" w:asciiTheme="minorEastAsia" w:hAnsiTheme="minor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Theme="minorEastAsia" w:hAnsiTheme="minorEastAsia"/>
                <w:szCs w:val="21"/>
              </w:rPr>
            </w:pPr>
            <w:r>
              <w:rPr>
                <w:rFonts w:hint="eastAsia" w:asciiTheme="minorEastAsia" w:hAnsiTheme="minorEastAsia"/>
                <w:szCs w:val="21"/>
              </w:rPr>
              <w:t xml:space="preserve">                 </w:t>
            </w: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单位（盖章）</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年    月    日</w:t>
            </w:r>
          </w:p>
        </w:tc>
      </w:tr>
    </w:tbl>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备注：工作单位和完成单位（完成人参与本项目主要研究工作时所在单位）应在单位盖章处盖章。如工作单位和完成单位相同，则只需加盖一个；如不同，应同时加盖。</w:t>
      </w:r>
    </w:p>
    <w:p>
      <w:pPr>
        <w:jc w:val="center"/>
        <w:rPr>
          <w:rFonts w:ascii="黑体" w:hAnsi="黑体" w:eastAsia="黑体"/>
          <w:sz w:val="32"/>
          <w:szCs w:val="32"/>
        </w:rPr>
      </w:pPr>
      <w:r>
        <w:rPr>
          <w:rFonts w:hint="eastAsia" w:ascii="黑体" w:hAnsi="黑体" w:eastAsia="黑体"/>
          <w:sz w:val="32"/>
          <w:szCs w:val="32"/>
        </w:rPr>
        <w:t>八、完成单位情况表</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单位名称</w:t>
            </w:r>
          </w:p>
        </w:tc>
        <w:tc>
          <w:tcPr>
            <w:tcW w:w="5136" w:type="dxa"/>
            <w:gridSpan w:val="3"/>
            <w:vAlign w:val="center"/>
          </w:tcPr>
          <w:p>
            <w:pPr>
              <w:snapToGrid w:val="0"/>
              <w:rPr>
                <w:rFonts w:asciiTheme="minorEastAsia" w:hAnsiTheme="minorEastAsia"/>
                <w:szCs w:val="21"/>
              </w:rPr>
            </w:pPr>
            <w:bookmarkStart w:id="38" w:name="Dwmc"/>
            <w:bookmarkEnd w:id="38"/>
          </w:p>
        </w:tc>
        <w:tc>
          <w:tcPr>
            <w:tcW w:w="11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    名</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联 系 人</w:t>
            </w:r>
          </w:p>
        </w:tc>
        <w:tc>
          <w:tcPr>
            <w:tcW w:w="2120" w:type="dxa"/>
            <w:vAlign w:val="center"/>
          </w:tcPr>
          <w:p>
            <w:pPr>
              <w:snapToGrid w:val="0"/>
              <w:spacing w:line="240" w:lineRule="exact"/>
              <w:jc w:val="center"/>
              <w:rPr>
                <w:rFonts w:asciiTheme="minorEastAsia" w:hAnsiTheme="minorEastAsia"/>
                <w:szCs w:val="21"/>
              </w:rPr>
            </w:pPr>
            <w:bookmarkStart w:id="39" w:name="Lxr"/>
            <w:bookmarkEnd w:id="39"/>
          </w:p>
        </w:tc>
        <w:tc>
          <w:tcPr>
            <w:tcW w:w="1081" w:type="dxa"/>
            <w:vAlign w:val="center"/>
          </w:tcPr>
          <w:p>
            <w:pPr>
              <w:spacing w:line="280" w:lineRule="exact"/>
              <w:jc w:val="center"/>
              <w:rPr>
                <w:rFonts w:asciiTheme="minorEastAsia" w:hAnsiTheme="minorEastAsia"/>
                <w:szCs w:val="21"/>
              </w:rPr>
            </w:pPr>
            <w:r>
              <w:rPr>
                <w:rFonts w:hint="eastAsia" w:asciiTheme="minorEastAsia" w:hAnsiTheme="minorEastAsia"/>
                <w:szCs w:val="21"/>
              </w:rPr>
              <w:t>联系电话</w:t>
            </w:r>
          </w:p>
        </w:tc>
        <w:tc>
          <w:tcPr>
            <w:tcW w:w="1935" w:type="dxa"/>
            <w:vAlign w:val="center"/>
          </w:tcPr>
          <w:p>
            <w:pPr>
              <w:snapToGrid w:val="0"/>
              <w:spacing w:line="240" w:lineRule="exact"/>
              <w:jc w:val="center"/>
              <w:rPr>
                <w:rFonts w:asciiTheme="minorEastAsia" w:hAnsiTheme="minorEastAsia"/>
                <w:szCs w:val="21"/>
              </w:rPr>
            </w:pPr>
          </w:p>
        </w:tc>
        <w:tc>
          <w:tcPr>
            <w:tcW w:w="1135" w:type="dxa"/>
            <w:vAlign w:val="center"/>
          </w:tcPr>
          <w:p>
            <w:pPr>
              <w:spacing w:line="280" w:lineRule="exact"/>
              <w:jc w:val="center"/>
              <w:rPr>
                <w:rFonts w:asciiTheme="minorEastAsia" w:hAnsiTheme="minorEastAsia"/>
                <w:szCs w:val="21"/>
              </w:rPr>
            </w:pPr>
            <w:r>
              <w:rPr>
                <w:rFonts w:hint="eastAsia" w:asciiTheme="minorEastAsia" w:hAnsiTheme="minorEastAsia"/>
                <w:szCs w:val="21"/>
              </w:rPr>
              <w:t>移动电话</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电子信箱</w:t>
            </w:r>
          </w:p>
        </w:tc>
        <w:tc>
          <w:tcPr>
            <w:tcW w:w="5136" w:type="dxa"/>
            <w:gridSpan w:val="3"/>
            <w:vAlign w:val="center"/>
          </w:tcPr>
          <w:p>
            <w:pPr>
              <w:snapToGrid w:val="0"/>
              <w:spacing w:line="240" w:lineRule="exact"/>
              <w:jc w:val="center"/>
              <w:rPr>
                <w:rFonts w:asciiTheme="minorEastAsia" w:hAnsiTheme="minorEastAsia"/>
                <w:szCs w:val="21"/>
              </w:rPr>
            </w:pPr>
          </w:p>
        </w:tc>
        <w:tc>
          <w:tcPr>
            <w:tcW w:w="1135" w:type="dxa"/>
            <w:vAlign w:val="center"/>
          </w:tcPr>
          <w:p>
            <w:pPr>
              <w:snapToGrid w:val="0"/>
              <w:spacing w:line="280" w:lineRule="exact"/>
              <w:jc w:val="center"/>
              <w:rPr>
                <w:rFonts w:asciiTheme="minorEastAsia" w:hAnsiTheme="minorEastAsia"/>
                <w:szCs w:val="21"/>
              </w:rPr>
            </w:pPr>
            <w:r>
              <w:rPr>
                <w:rFonts w:hint="eastAsia" w:asciiTheme="minorEastAsia" w:hAnsiTheme="minorEastAsia"/>
                <w:szCs w:val="21"/>
              </w:rPr>
              <w:t>邮政编码</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通信地址</w:t>
            </w:r>
          </w:p>
        </w:tc>
        <w:tc>
          <w:tcPr>
            <w:tcW w:w="8394" w:type="dxa"/>
            <w:gridSpan w:val="5"/>
            <w:vAlign w:val="center"/>
          </w:tcPr>
          <w:p>
            <w:pPr>
              <w:snapToGrid w:val="0"/>
              <w:spacing w:line="2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jc w:val="center"/>
        </w:trPr>
        <w:tc>
          <w:tcPr>
            <w:tcW w:w="9639" w:type="dxa"/>
            <w:gridSpan w:val="7"/>
          </w:tcPr>
          <w:p>
            <w:pPr>
              <w:spacing w:line="360" w:lineRule="exact"/>
              <w:rPr>
                <w:rFonts w:asciiTheme="minorEastAsia" w:hAnsiTheme="minorEastAsia"/>
                <w:szCs w:val="21"/>
              </w:rPr>
            </w:pPr>
            <w:r>
              <w:rPr>
                <w:rFonts w:hint="eastAsia" w:asciiTheme="minorEastAsia" w:hAnsiTheme="minorEastAsia"/>
                <w:szCs w:val="21"/>
              </w:rPr>
              <w:t>对本项目的贡献：（限600字）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1" w:hRule="exact"/>
          <w:jc w:val="center"/>
        </w:trPr>
        <w:tc>
          <w:tcPr>
            <w:tcW w:w="9639" w:type="dxa"/>
            <w:gridSpan w:val="7"/>
          </w:tcPr>
          <w:p>
            <w:pPr>
              <w:snapToGrid w:val="0"/>
              <w:spacing w:line="240" w:lineRule="exact"/>
              <w:rPr>
                <w:rFonts w:asciiTheme="minorEastAsia" w:hAnsiTheme="minorEastAsia"/>
                <w:szCs w:val="21"/>
              </w:rPr>
            </w:pPr>
            <w:bookmarkStart w:id="40" w:name="Dbxmkjcxhtgyyqkdgx"/>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exact"/>
          <w:jc w:val="center"/>
        </w:trPr>
        <w:tc>
          <w:tcPr>
            <w:tcW w:w="624" w:type="dxa"/>
            <w:vAlign w:val="center"/>
          </w:tcPr>
          <w:p>
            <w:pPr>
              <w:jc w:val="center"/>
              <w:rPr>
                <w:rFonts w:asciiTheme="minorEastAsia" w:hAnsiTheme="minorEastAsia"/>
                <w:szCs w:val="21"/>
              </w:rPr>
            </w:pPr>
            <w:r>
              <w:rPr>
                <w:rFonts w:hint="eastAsia" w:asciiTheme="minorEastAsia" w:hAnsiTheme="minorEastAsia"/>
                <w:szCs w:val="21"/>
              </w:rPr>
              <w:t>声明</w:t>
            </w:r>
          </w:p>
        </w:tc>
        <w:tc>
          <w:tcPr>
            <w:tcW w:w="9015" w:type="dxa"/>
            <w:gridSpan w:val="6"/>
          </w:tcPr>
          <w:p>
            <w:pPr>
              <w:spacing w:line="360" w:lineRule="exact"/>
              <w:ind w:firstLine="420" w:firstLineChars="200"/>
              <w:rPr>
                <w:rFonts w:asciiTheme="minorEastAsia" w:hAnsiTheme="minorEastAsia"/>
                <w:szCs w:val="21"/>
              </w:rPr>
            </w:pPr>
            <w:r>
              <w:rPr>
                <w:rFonts w:hint="eastAsia" w:asciiTheme="minorEastAsia" w:hAnsiTheme="minorEastAsia"/>
                <w:szCs w:val="21"/>
              </w:rPr>
              <w:t>本单位严格按照《山东省高等学校科学技术奖励办法》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完成单位（盖章）</w:t>
            </w:r>
          </w:p>
          <w:p>
            <w:pPr>
              <w:spacing w:line="360" w:lineRule="exact"/>
              <w:rPr>
                <w:rFonts w:asciiTheme="minorEastAsia" w:hAnsiTheme="minorEastAsia"/>
                <w:szCs w:val="21"/>
              </w:rPr>
            </w:pPr>
            <w:r>
              <w:rPr>
                <w:rFonts w:hint="eastAsia" w:asciiTheme="minorEastAsia" w:hAnsiTheme="minorEastAsia"/>
                <w:szCs w:val="21"/>
              </w:rPr>
              <w:t xml:space="preserve">                               　　　　             年   月   日</w:t>
            </w:r>
          </w:p>
        </w:tc>
      </w:tr>
    </w:tbl>
    <w:p>
      <w:pPr>
        <w:jc w:val="left"/>
        <w:rPr>
          <w:rFonts w:asciiTheme="minorEastAsia" w:hAnsiTheme="minorEastAsia"/>
          <w:szCs w:val="21"/>
        </w:rPr>
      </w:pPr>
    </w:p>
    <w:p>
      <w:pPr>
        <w:jc w:val="center"/>
        <w:rPr>
          <w:rFonts w:ascii="黑体" w:hAnsi="黑体" w:eastAsia="黑体"/>
          <w:sz w:val="32"/>
          <w:szCs w:val="32"/>
        </w:rPr>
      </w:pPr>
      <w:r>
        <w:rPr>
          <w:rFonts w:hint="eastAsia" w:ascii="黑体" w:hAnsi="黑体" w:eastAsia="黑体"/>
          <w:sz w:val="32"/>
          <w:szCs w:val="32"/>
        </w:rPr>
        <w:t>九、推荐单位意见</w:t>
      </w:r>
    </w:p>
    <w:tbl>
      <w:tblPr>
        <w:tblStyle w:val="6"/>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71" w:hRule="exact"/>
          <w:jc w:val="center"/>
        </w:trPr>
        <w:tc>
          <w:tcPr>
            <w:tcW w:w="9526" w:type="dxa"/>
          </w:tcPr>
          <w:p>
            <w:pPr>
              <w:spacing w:line="300" w:lineRule="exact"/>
              <w:ind w:firstLine="420" w:firstLineChars="200"/>
              <w:rPr>
                <w:rFonts w:asciiTheme="minorEastAsia" w:hAnsiTheme="minorEastAsia"/>
                <w:szCs w:val="21"/>
              </w:rPr>
            </w:pPr>
            <w:r>
              <w:rPr>
                <w:rFonts w:hint="eastAsia" w:cs="宋体" w:asciiTheme="minorEastAsia" w:hAnsiTheme="minorEastAsia"/>
                <w:kern w:val="0"/>
                <w:szCs w:val="21"/>
              </w:rPr>
              <w:t>推荐单位应认真审阅推荐书材料，确认推荐材料真实有效、确认完成人、完成单位排序无异议、确认相关栏目符合填写要求，并根据推荐项目的情况，参照山东省高等学校科学技术奖授奖条件，写明推荐理由和建议等级。不超过</w:t>
            </w:r>
            <w:r>
              <w:rPr>
                <w:rFonts w:cs="宋体" w:asciiTheme="minorEastAsia" w:hAnsiTheme="minorEastAsia"/>
                <w:kern w:val="0"/>
                <w:szCs w:val="21"/>
              </w:rPr>
              <w:t>600</w:t>
            </w:r>
            <w:r>
              <w:rPr>
                <w:rFonts w:hint="eastAsia" w:cs="宋体" w:asciiTheme="minorEastAsia" w:hAnsiTheme="minorEastAsia"/>
                <w:kern w:val="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25" w:hRule="atLeast"/>
          <w:jc w:val="center"/>
        </w:trPr>
        <w:tc>
          <w:tcPr>
            <w:tcW w:w="9526" w:type="dxa"/>
          </w:tcPr>
          <w:p>
            <w:pPr>
              <w:spacing w:beforeLines="50" w:line="300" w:lineRule="exact"/>
              <w:rPr>
                <w:rFonts w:asciiTheme="minorEastAsia" w:hAnsiTheme="minorEastAsia"/>
                <w:szCs w:val="21"/>
              </w:rPr>
            </w:pPr>
            <w:r>
              <w:rPr>
                <w:rFonts w:asciiTheme="minorEastAsia" w:hAnsiTheme="minorEastAsia"/>
                <w:szCs w:val="21"/>
              </w:rPr>
              <w:t>声明：</w:t>
            </w:r>
          </w:p>
          <w:p>
            <w:pPr>
              <w:pStyle w:val="3"/>
              <w:rPr>
                <w:rFonts w:asciiTheme="minorEastAsia" w:hAnsiTheme="minorEastAsia" w:eastAsiaTheme="minorEastAsia"/>
              </w:rPr>
            </w:pPr>
            <w:r>
              <w:rPr>
                <w:rFonts w:asciiTheme="minorEastAsia" w:hAnsiTheme="minorEastAsia" w:eastAsiaTheme="minorEastAsia"/>
              </w:rPr>
              <w:t>我单位严格按照有关规定和要求，对推荐书内容及全部附件材料进行了严格审查，确认该项目符合《</w:t>
            </w:r>
            <w:r>
              <w:rPr>
                <w:rFonts w:hint="eastAsia" w:asciiTheme="minorEastAsia" w:hAnsiTheme="minorEastAsia" w:eastAsiaTheme="minorEastAsia"/>
              </w:rPr>
              <w:t>山东省高等学校科学技术奖励办法</w:t>
            </w:r>
            <w:r>
              <w:rPr>
                <w:rFonts w:asciiTheme="minorEastAsia" w:hAnsiTheme="minorEastAsia" w:eastAsiaTheme="minorEastAsia"/>
              </w:rPr>
              <w:t>》规定的推荐资格条件，推荐材料全部内容属实，且不存在任何违反《中华人民共和国保守国家秘密法》和《科学技术保密规定》等有关法律法规的情形。</w:t>
            </w:r>
          </w:p>
          <w:p>
            <w:pPr>
              <w:pStyle w:val="3"/>
              <w:rPr>
                <w:rFonts w:asciiTheme="minorEastAsia" w:hAnsiTheme="minorEastAsia" w:eastAsiaTheme="minorEastAsia"/>
              </w:rPr>
            </w:pPr>
            <w:r>
              <w:rPr>
                <w:rFonts w:asciiTheme="minorEastAsia" w:hAnsiTheme="minorEastAsia" w:eastAsiaTheme="minorEastAsia"/>
              </w:rPr>
              <w:t>我单位承诺将严格按照有关规定和要求，认真履行作为推荐单位的义务并承担相应的责任。</w:t>
            </w:r>
          </w:p>
          <w:p>
            <w:pPr>
              <w:pStyle w:val="3"/>
              <w:rPr>
                <w:rFonts w:asciiTheme="minorEastAsia" w:hAnsiTheme="minorEastAsia" w:eastAsiaTheme="minorEastAsia"/>
              </w:rPr>
            </w:pPr>
          </w:p>
          <w:p>
            <w:pPr>
              <w:pStyle w:val="3"/>
              <w:rPr>
                <w:rFonts w:asciiTheme="minorEastAsia" w:hAnsiTheme="minorEastAsia" w:eastAsiaTheme="minorEastAsia"/>
              </w:rPr>
            </w:pPr>
            <w:r>
              <w:rPr>
                <w:rFonts w:asciiTheme="minorEastAsia" w:hAnsiTheme="minorEastAsia" w:eastAsiaTheme="minorEastAsia"/>
              </w:rPr>
              <w:t>校学术委员会主任（签章）                      推荐单位（公章）</w:t>
            </w:r>
          </w:p>
          <w:p>
            <w:pPr>
              <w:pStyle w:val="3"/>
              <w:rPr>
                <w:rFonts w:asciiTheme="minorEastAsia" w:hAnsiTheme="minorEastAsia" w:eastAsiaTheme="minorEastAsia"/>
              </w:rPr>
            </w:pPr>
            <w:r>
              <w:rPr>
                <w:rFonts w:asciiTheme="minorEastAsia" w:hAnsiTheme="minorEastAsia" w:eastAsiaTheme="minorEastAsia"/>
              </w:rPr>
              <w:t xml:space="preserve">           年   月   日                             年   月   日</w:t>
            </w:r>
          </w:p>
        </w:tc>
      </w:tr>
    </w:tbl>
    <w:p>
      <w:pPr>
        <w:jc w:val="center"/>
        <w:rPr>
          <w:rFonts w:ascii="黑体" w:hAnsi="黑体" w:eastAsia="黑体"/>
          <w:sz w:val="32"/>
          <w:szCs w:val="32"/>
        </w:rPr>
      </w:pPr>
      <w:r>
        <w:rPr>
          <w:rFonts w:hint="eastAsia" w:ascii="黑体" w:hAnsi="黑体" w:eastAsia="黑体"/>
          <w:sz w:val="32"/>
          <w:szCs w:val="32"/>
        </w:rPr>
        <w:t>十、主要附件目录</w:t>
      </w:r>
    </w:p>
    <w:tbl>
      <w:tblPr>
        <w:tblStyle w:val="6"/>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Lines="50"/>
        <w:rPr>
          <w:b/>
        </w:rPr>
      </w:pPr>
      <w:r>
        <w:rPr>
          <w:rFonts w:hint="eastAsia"/>
          <w:b/>
        </w:rPr>
        <w:t>按下列顺序排列附件：</w:t>
      </w:r>
    </w:p>
    <w:p>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2. 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4．知识产权证明；</w:t>
      </w:r>
    </w:p>
    <w:p>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；6．主要应用证明及效益证明；</w:t>
      </w:r>
    </w:p>
    <w:p>
      <w:pPr>
        <w:snapToGrid w:val="0"/>
        <w:spacing w:beforeLines="50"/>
        <w:rPr>
          <w:color w:val="000000" w:themeColor="text1"/>
          <w:szCs w:val="21"/>
        </w:rPr>
      </w:pPr>
      <w:r>
        <w:rPr>
          <w:rFonts w:hint="eastAsia"/>
          <w:color w:val="000000" w:themeColor="text1"/>
        </w:rPr>
        <w:t>7. 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pPr>
        <w:jc w:val="center"/>
        <w:rPr>
          <w:rFonts w:ascii="黑体" w:hAnsi="黑体" w:eastAsia="黑体"/>
          <w:sz w:val="32"/>
          <w:szCs w:val="32"/>
        </w:rPr>
      </w:pPr>
      <w:r>
        <w:rPr>
          <w:rFonts w:hint="eastAsia" w:ascii="黑体" w:hAnsi="黑体" w:eastAsia="黑体"/>
          <w:sz w:val="32"/>
          <w:szCs w:val="32"/>
        </w:rPr>
        <w:t>十一、主要附件</w:t>
      </w:r>
    </w:p>
    <w:p>
      <w:pPr>
        <w:spacing w:line="360" w:lineRule="auto"/>
        <w:rPr>
          <w:b/>
        </w:rPr>
      </w:pPr>
      <w:r>
        <w:rPr>
          <w:rFonts w:hint="eastAsia"/>
          <w:b/>
        </w:rPr>
        <w:t>请按附件目录顺序提供附件。电子版附件不超过40个，书面版附件不超过40页。</w:t>
      </w:r>
    </w:p>
    <w:p>
      <w:pPr>
        <w:snapToGrid w:val="0"/>
        <w:spacing w:beforeLines="50"/>
        <w:ind w:firstLine="424" w:firstLineChars="201"/>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pPr>
        <w:snapToGrid w:val="0"/>
        <w:spacing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公开发表（出版）二年以上（即201</w:t>
      </w:r>
      <w:r>
        <w:rPr>
          <w:rFonts w:hint="eastAsia" w:ascii="宋体" w:cs="宋体"/>
          <w:kern w:val="0"/>
          <w:szCs w:val="21"/>
          <w:lang w:val="en-US" w:eastAsia="zh-CN"/>
        </w:rPr>
        <w:t>7</w:t>
      </w:r>
      <w:r>
        <w:rPr>
          <w:rFonts w:hint="eastAsia" w:ascii="宋体" w:cs="宋体"/>
          <w:kern w:val="0"/>
          <w:szCs w:val="21"/>
        </w:rPr>
        <w:t>年</w:t>
      </w:r>
      <w:r>
        <w:rPr>
          <w:rFonts w:hint="eastAsia" w:ascii="宋体" w:cs="宋体"/>
          <w:kern w:val="0"/>
          <w:szCs w:val="21"/>
          <w:lang w:val="en-US" w:eastAsia="zh-CN"/>
        </w:rPr>
        <w:t>10</w:t>
      </w:r>
      <w:r>
        <w:rPr>
          <w:rFonts w:hint="eastAsia" w:ascii="宋体" w:cs="宋体"/>
          <w:kern w:val="0"/>
          <w:szCs w:val="21"/>
        </w:rPr>
        <w:t>月</w:t>
      </w:r>
      <w:r>
        <w:rPr>
          <w:rFonts w:hint="eastAsia" w:ascii="宋体" w:cs="宋体"/>
          <w:kern w:val="0"/>
          <w:szCs w:val="21"/>
          <w:lang w:val="en-US" w:eastAsia="zh-CN"/>
        </w:rPr>
        <w:t>1</w:t>
      </w:r>
      <w:r>
        <w:rPr>
          <w:rFonts w:hint="eastAsia" w:ascii="宋体" w:cs="宋体"/>
          <w:kern w:val="0"/>
          <w:szCs w:val="21"/>
        </w:rPr>
        <w:t>日以前公开发表）</w:t>
      </w:r>
      <w:r>
        <w:rPr>
          <w:rFonts w:ascii="宋体" w:cs="宋体"/>
          <w:kern w:val="0"/>
          <w:szCs w:val="21"/>
        </w:rPr>
        <w:t>。</w:t>
      </w:r>
      <w:r>
        <w:rPr>
          <w:rFonts w:hint="eastAsia" w:ascii="宋体" w:cs="宋体"/>
          <w:kern w:val="0"/>
          <w:szCs w:val="21"/>
        </w:rPr>
        <w:t>提供不超过10篇。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电子版附件要求提供论文提交全文，专著提交首页、版权页、文献页及核心内容原文。要求提交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文件为一篇论文。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Lines="50"/>
        <w:ind w:firstLine="424" w:firstLineChars="201"/>
        <w:rPr>
          <w:b/>
          <w:color w:val="000000" w:themeColor="text1"/>
        </w:rPr>
      </w:pPr>
      <w:r>
        <w:rPr>
          <w:rFonts w:hint="eastAsia"/>
          <w:b/>
          <w:color w:val="000000" w:themeColor="text1"/>
        </w:rPr>
        <w:t>2. 他人引用代表性引文专著</w:t>
      </w:r>
    </w:p>
    <w:p>
      <w:pPr>
        <w:snapToGrid w:val="0"/>
        <w:spacing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电子版附件要求引文提供首页和引用页、文献页，论著提供首页、版权页及引用页、文献页。要求提交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文件为一篇引文。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Lines="50"/>
        <w:ind w:firstLine="424" w:firstLineChars="201"/>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pPr>
        <w:snapToGrid w:val="0"/>
        <w:spacing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4．知识产权证明</w:t>
      </w:r>
    </w:p>
    <w:p>
      <w:pPr>
        <w:snapToGrid w:val="0"/>
        <w:spacing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电子版附件与书面版附件材料应一致，以</w:t>
      </w:r>
      <w:r>
        <w:rPr>
          <w:rFonts w:ascii="宋体" w:cs="宋体"/>
          <w:kern w:val="0"/>
          <w:szCs w:val="21"/>
        </w:rPr>
        <w:t>PDF</w:t>
      </w:r>
      <w:r>
        <w:rPr>
          <w:rFonts w:hint="eastAsia" w:ascii="宋体" w:cs="宋体"/>
          <w:kern w:val="0"/>
          <w:szCs w:val="21"/>
        </w:rPr>
        <w:t>文件提交。</w:t>
      </w:r>
    </w:p>
    <w:p>
      <w:pPr>
        <w:snapToGrid w:val="0"/>
        <w:spacing w:beforeLines="50"/>
        <w:ind w:firstLine="424" w:firstLineChars="201"/>
        <w:rPr>
          <w:b/>
          <w:color w:val="000000" w:themeColor="text1"/>
        </w:rPr>
      </w:pPr>
      <w:r>
        <w:rPr>
          <w:rFonts w:hint="eastAsia"/>
          <w:b/>
          <w:color w:val="000000" w:themeColor="text1"/>
        </w:rPr>
        <w:t>5</w:t>
      </w:r>
      <w:r>
        <w:rPr>
          <w:b/>
          <w:color w:val="000000" w:themeColor="text1"/>
        </w:rPr>
        <w:t>．评价证明及国家法律法规要求审批的批准文件</w:t>
      </w:r>
    </w:p>
    <w:p>
      <w:pPr>
        <w:snapToGrid w:val="0"/>
        <w:spacing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6．主要应用证明及效益证明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w:t>
      </w:r>
      <w:r>
        <w:rPr>
          <w:rFonts w:hint="eastAsia" w:asciiTheme="minorEastAsia" w:hAnsiTheme="minorEastAsia"/>
          <w:szCs w:val="21"/>
          <w:lang w:eastAsia="zh-CN"/>
        </w:rPr>
        <w:t>201</w:t>
      </w:r>
      <w:r>
        <w:rPr>
          <w:rFonts w:hint="eastAsia" w:asciiTheme="minorEastAsia" w:hAnsiTheme="minorEastAsia"/>
          <w:szCs w:val="21"/>
          <w:lang w:val="en-US" w:eastAsia="zh-CN"/>
        </w:rPr>
        <w:t>9</w:t>
      </w:r>
      <w:r>
        <w:rPr>
          <w:rFonts w:hint="eastAsia" w:asciiTheme="minorEastAsia" w:hAnsiTheme="minorEastAsia"/>
          <w:szCs w:val="21"/>
        </w:rPr>
        <w:t>年</w:t>
      </w:r>
      <w:r>
        <w:rPr>
          <w:rFonts w:hint="eastAsia" w:asciiTheme="minorEastAsia" w:hAnsiTheme="minorEastAsia"/>
          <w:szCs w:val="21"/>
          <w:lang w:val="en-US" w:eastAsia="zh-CN"/>
        </w:rPr>
        <w:t>9</w:t>
      </w:r>
      <w:r>
        <w:rPr>
          <w:rFonts w:hint="eastAsia" w:asciiTheme="minorEastAsia" w:hAnsiTheme="minorEastAsia"/>
          <w:szCs w:val="21"/>
        </w:rPr>
        <w:t>月3</w:t>
      </w:r>
      <w:r>
        <w:rPr>
          <w:rFonts w:hint="eastAsia" w:asciiTheme="minorEastAsia" w:hAnsiTheme="minorEastAsia"/>
          <w:szCs w:val="21"/>
          <w:lang w:val="en-US" w:eastAsia="zh-CN"/>
        </w:rPr>
        <w:t>0</w:t>
      </w:r>
      <w:r>
        <w:rPr>
          <w:rFonts w:hint="eastAsia" w:asciiTheme="minorEastAsia" w:hAnsiTheme="minorEastAsia"/>
          <w:szCs w:val="21"/>
        </w:rPr>
        <w:t>日计算）</w:t>
      </w:r>
      <w:r>
        <w:rPr>
          <w:rFonts w:asciiTheme="minorEastAsia" w:hAnsiTheme="minorEastAsia"/>
          <w:szCs w:val="21"/>
        </w:rPr>
        <w:t>。</w:t>
      </w:r>
      <w:bookmarkStart w:id="41" w:name="_GoBack"/>
      <w:bookmarkEnd w:id="41"/>
    </w:p>
    <w:p>
      <w:pPr>
        <w:snapToGrid w:val="0"/>
        <w:spacing w:beforeLines="50"/>
        <w:ind w:firstLine="422" w:firstLineChars="201"/>
        <w:rPr>
          <w:rFonts w:asciiTheme="minorEastAsia" w:hAnsiTheme="minorEastAsia"/>
          <w:szCs w:val="21"/>
        </w:rPr>
      </w:pPr>
      <w:r>
        <w:rPr>
          <w:rFonts w:hint="eastAsia" w:asciiTheme="minorEastAsia" w:hAnsiTheme="minorEastAsia"/>
          <w:szCs w:val="21"/>
        </w:rPr>
        <w:t>电子版附件与书面版附件材料应一致，要求提交</w:t>
      </w:r>
      <w:r>
        <w:rPr>
          <w:rFonts w:asciiTheme="minorEastAsia" w:hAnsiTheme="minorEastAsia"/>
          <w:szCs w:val="21"/>
        </w:rPr>
        <w:t>JPG</w:t>
      </w:r>
      <w:r>
        <w:rPr>
          <w:rFonts w:hint="eastAsia" w:asciiTheme="minorEastAsia" w:hAnsiTheme="minorEastAsia"/>
          <w:szCs w:val="21"/>
        </w:rPr>
        <w:t>文件，每个文件限1页内容。</w:t>
      </w:r>
    </w:p>
    <w:p>
      <w:pPr>
        <w:snapToGrid w:val="0"/>
        <w:spacing w:beforeLines="50"/>
        <w:ind w:firstLine="424" w:firstLineChars="201"/>
        <w:rPr>
          <w:b/>
          <w:color w:val="000000" w:themeColor="text1"/>
        </w:rPr>
      </w:pPr>
      <w:r>
        <w:rPr>
          <w:rFonts w:hint="eastAsia"/>
          <w:b/>
          <w:color w:val="000000" w:themeColor="text1"/>
        </w:rPr>
        <w:t>7. 知情同意报奖证明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Lines="50"/>
        <w:ind w:firstLine="422" w:firstLineChars="201"/>
        <w:rPr>
          <w:rFonts w:asciiTheme="minorEastAsia" w:hAnsiTheme="minorEastAsia"/>
          <w:szCs w:val="21"/>
        </w:rPr>
      </w:pPr>
      <w:r>
        <w:rPr>
          <w:rFonts w:hint="eastAsia" w:ascii="宋体" w:cs="宋体"/>
          <w:kern w:val="0"/>
          <w:szCs w:val="21"/>
        </w:rPr>
        <w:t>电子版附件与书面版附件应一致，以</w:t>
      </w:r>
      <w:r>
        <w:rPr>
          <w:rFonts w:ascii="宋体" w:cs="宋体"/>
          <w:kern w:val="0"/>
          <w:szCs w:val="21"/>
        </w:rPr>
        <w:t>JPG</w:t>
      </w:r>
      <w:r>
        <w:rPr>
          <w:rFonts w:hint="eastAsia" w:ascii="宋体" w:cs="宋体"/>
          <w:kern w:val="0"/>
          <w:szCs w:val="21"/>
        </w:rPr>
        <w:t>文件提交。</w:t>
      </w:r>
    </w:p>
    <w:p>
      <w:pPr>
        <w:snapToGrid w:val="0"/>
        <w:spacing w:beforeLines="50"/>
        <w:ind w:firstLine="424" w:firstLineChars="201"/>
        <w:rPr>
          <w:b/>
          <w:color w:val="000000" w:themeColor="text1"/>
          <w:szCs w:val="21"/>
        </w:rPr>
      </w:pPr>
      <w:r>
        <w:rPr>
          <w:rFonts w:hint="eastAsia"/>
          <w:b/>
          <w:color w:val="000000" w:themeColor="text1"/>
          <w:szCs w:val="21"/>
        </w:rPr>
        <w:t>8</w:t>
      </w:r>
      <w:r>
        <w:rPr>
          <w:b/>
          <w:color w:val="000000" w:themeColor="text1"/>
          <w:szCs w:val="21"/>
        </w:rPr>
        <w:t>．其他证明</w:t>
      </w:r>
    </w:p>
    <w:p>
      <w:pPr>
        <w:snapToGrid w:val="0"/>
        <w:spacing w:beforeLines="50"/>
        <w:ind w:firstLine="422" w:firstLineChars="201"/>
        <w:rPr>
          <w:b/>
          <w:color w:val="000000" w:themeColor="text1"/>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5217C9"/>
    <w:rsid w:val="005610F3"/>
    <w:rsid w:val="0058779D"/>
    <w:rsid w:val="005B7E50"/>
    <w:rsid w:val="005C2FBA"/>
    <w:rsid w:val="005C52DC"/>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09876B71"/>
    <w:rsid w:val="20EE1F86"/>
    <w:rsid w:val="222344A2"/>
    <w:rsid w:val="4CB7647C"/>
    <w:rsid w:val="580713BB"/>
    <w:rsid w:val="5D157442"/>
    <w:rsid w:val="6E4504F0"/>
    <w:rsid w:val="71E37347"/>
    <w:rsid w:val="72F43511"/>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0"/>
    <w:qFormat/>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纯文本 Char"/>
    <w:basedOn w:val="8"/>
    <w:link w:val="3"/>
    <w:qFormat/>
    <w:uiPriority w:val="0"/>
    <w:rPr>
      <w:rFonts w:ascii="Times New Roman" w:hAnsi="Times New Roman" w:eastAsia="宋体" w:cs="Times New Roman"/>
      <w:bCs/>
      <w:szCs w:val="21"/>
    </w:rPr>
  </w:style>
  <w:style w:type="character" w:customStyle="1" w:styleId="11">
    <w:name w:val="页眉 Char"/>
    <w:basedOn w:val="8"/>
    <w:link w:val="5"/>
    <w:semiHidden/>
    <w:uiPriority w:val="99"/>
    <w:rPr>
      <w:sz w:val="18"/>
      <w:szCs w:val="18"/>
    </w:rPr>
  </w:style>
  <w:style w:type="character" w:customStyle="1" w:styleId="12">
    <w:name w:val="页脚 Char"/>
    <w:basedOn w:val="8"/>
    <w:link w:val="4"/>
    <w:uiPriority w:val="99"/>
    <w:rPr>
      <w:sz w:val="18"/>
      <w:szCs w:val="18"/>
    </w:rPr>
  </w:style>
  <w:style w:type="character" w:customStyle="1" w:styleId="13">
    <w:name w:val="标题 2 Char"/>
    <w:basedOn w:val="8"/>
    <w:link w:val="2"/>
    <w:qFormat/>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8519-58C7-4599-9361-4B9A85F55034}">
  <ds:schemaRefs/>
</ds:datastoreItem>
</file>

<file path=docProps/app.xml><?xml version="1.0" encoding="utf-8"?>
<Properties xmlns="http://schemas.openxmlformats.org/officeDocument/2006/extended-properties" xmlns:vt="http://schemas.openxmlformats.org/officeDocument/2006/docPropsVTypes">
  <Template>Normal</Template>
  <Pages>13</Pages>
  <Words>605</Words>
  <Characters>3449</Characters>
  <Lines>28</Lines>
  <Paragraphs>8</Paragraphs>
  <TotalTime>0</TotalTime>
  <ScaleCrop>false</ScaleCrop>
  <LinksUpToDate>false</LinksUpToDate>
  <CharactersWithSpaces>4046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2016-07-20T05:52:00Z</dcterms:created>
  <dc:creator>q</dc:creator>
  <cp:lastModifiedBy>徐扬</cp:lastModifiedBy>
  <cp:lastPrinted>2016-08-23T03:06:00Z</cp:lastPrinted>
  <dcterms:modified xsi:type="dcterms:W3CDTF">2019-10-16T01:08:37Z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